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F7" w:rsidRDefault="00DB2AF7" w:rsidP="008F5E3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KONSPEKT ZAJĘĆ</w:t>
      </w:r>
    </w:p>
    <w:p w:rsidR="00DB2AF7" w:rsidRDefault="00DB2AF7" w:rsidP="00DB2A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B2AF7" w:rsidRPr="0001580F" w:rsidRDefault="00DB2AF7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2AF7" w:rsidRPr="0001580F" w:rsidRDefault="001F3786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Czas: 3</w:t>
      </w:r>
      <w:r w:rsidR="00DB2AF7">
        <w:rPr>
          <w:rFonts w:ascii="Times New Roman" w:hAnsi="Times New Roman" w:cs="Times New Roman"/>
          <w:sz w:val="24"/>
          <w:szCs w:val="24"/>
        </w:rPr>
        <w:t xml:space="preserve"> x 45 minut </w:t>
      </w:r>
    </w:p>
    <w:p w:rsidR="00DB2AF7" w:rsidRPr="0001580F" w:rsidRDefault="00DB2AF7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580F">
        <w:rPr>
          <w:rFonts w:ascii="Times New Roman" w:hAnsi="Times New Roman" w:cs="Times New Roman"/>
          <w:sz w:val="24"/>
          <w:szCs w:val="24"/>
        </w:rPr>
        <w:t>Klasa: I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01580F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DB2AF7" w:rsidRPr="0001580F" w:rsidRDefault="00F84934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Prowadząca: Beata Fiszer</w:t>
      </w:r>
    </w:p>
    <w:p w:rsidR="00DB2AF7" w:rsidRPr="0001580F" w:rsidRDefault="00DB2AF7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580F">
        <w:rPr>
          <w:rFonts w:ascii="Times New Roman" w:hAnsi="Times New Roman" w:cs="Times New Roman"/>
          <w:sz w:val="24"/>
          <w:szCs w:val="24"/>
        </w:rPr>
        <w:t>Temat zajęć:</w:t>
      </w:r>
      <w:r>
        <w:rPr>
          <w:rFonts w:ascii="Times New Roman" w:hAnsi="Times New Roman" w:cs="Times New Roman"/>
          <w:sz w:val="24"/>
          <w:szCs w:val="24"/>
        </w:rPr>
        <w:t xml:space="preserve"> Na górniczym Śląsku.</w:t>
      </w:r>
    </w:p>
    <w:p w:rsidR="00DB2AF7" w:rsidRDefault="00DB2AF7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580F">
        <w:rPr>
          <w:rFonts w:ascii="Times New Roman" w:hAnsi="Times New Roman" w:cs="Times New Roman"/>
          <w:sz w:val="24"/>
          <w:szCs w:val="24"/>
        </w:rPr>
        <w:t>Edukacj</w:t>
      </w:r>
      <w:r>
        <w:rPr>
          <w:rFonts w:ascii="Times New Roman" w:hAnsi="Times New Roman" w:cs="Times New Roman"/>
          <w:sz w:val="24"/>
          <w:szCs w:val="24"/>
        </w:rPr>
        <w:t>a: Polonistyczna, regionalna, matematyczna, przyrodnicza, plastyczna, muzyczna</w:t>
      </w:r>
    </w:p>
    <w:p w:rsidR="00DB2AF7" w:rsidRDefault="00DB2AF7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główny:</w:t>
      </w:r>
    </w:p>
    <w:p w:rsidR="001F3786" w:rsidRDefault="001F3786" w:rsidP="00DB2AF7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i kształtowanie poczucia więzi regionalnej, poznanie tradycji, kultury, języka Górnego Śląska</w:t>
      </w:r>
    </w:p>
    <w:p w:rsidR="00DB2AF7" w:rsidRPr="009C4F7A" w:rsidRDefault="00DB2AF7" w:rsidP="00DB2AF7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4F7A">
        <w:rPr>
          <w:rFonts w:ascii="Times New Roman" w:hAnsi="Times New Roman" w:cs="Times New Roman"/>
          <w:sz w:val="24"/>
          <w:szCs w:val="24"/>
        </w:rPr>
        <w:t xml:space="preserve">Wszechstronny rozwój umiejętności </w:t>
      </w:r>
      <w:r w:rsidR="001F3786">
        <w:rPr>
          <w:rFonts w:ascii="Times New Roman" w:hAnsi="Times New Roman" w:cs="Times New Roman"/>
          <w:sz w:val="24"/>
          <w:szCs w:val="24"/>
        </w:rPr>
        <w:t xml:space="preserve">i zainteresowań </w:t>
      </w:r>
      <w:r w:rsidRPr="009C4F7A">
        <w:rPr>
          <w:rFonts w:ascii="Times New Roman" w:hAnsi="Times New Roman" w:cs="Times New Roman"/>
          <w:sz w:val="24"/>
          <w:szCs w:val="24"/>
        </w:rPr>
        <w:t>uczniów</w:t>
      </w:r>
    </w:p>
    <w:p w:rsidR="00DB2AF7" w:rsidRDefault="00DB2AF7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AF7" w:rsidRDefault="00DB2AF7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operacyjne</w:t>
      </w:r>
    </w:p>
    <w:p w:rsidR="00DB2AF7" w:rsidRDefault="00DB2AF7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DB2AF7" w:rsidRDefault="00DB2AF7" w:rsidP="00DB2AF7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wykorzystywać informacje w praktyce</w:t>
      </w:r>
    </w:p>
    <w:p w:rsidR="00DB2AF7" w:rsidRDefault="00DB2AF7" w:rsidP="00DB2AF7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 ze zrozumieniem tekst</w:t>
      </w:r>
    </w:p>
    <w:p w:rsidR="00DB2AF7" w:rsidRDefault="00A77694" w:rsidP="00DB2AF7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 tabelkę</w:t>
      </w:r>
      <w:r w:rsidR="00DB2AF7">
        <w:rPr>
          <w:rFonts w:ascii="Times New Roman" w:hAnsi="Times New Roman" w:cs="Times New Roman"/>
          <w:sz w:val="24"/>
          <w:szCs w:val="24"/>
        </w:rPr>
        <w:t xml:space="preserve"> odpowiednimi wyrazami</w:t>
      </w:r>
    </w:p>
    <w:p w:rsidR="00DB2AF7" w:rsidRDefault="00DB2AF7" w:rsidP="00DB2AF7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 i pisze zdania</w:t>
      </w:r>
    </w:p>
    <w:p w:rsidR="00DB2AF7" w:rsidRDefault="00F027C6" w:rsidP="00DB2AF7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zaznaczyć miasta na mapie</w:t>
      </w:r>
    </w:p>
    <w:p w:rsidR="00DB2AF7" w:rsidRDefault="00DB2AF7" w:rsidP="00DB2AF7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Rozwiązuje</w:t>
      </w:r>
      <w:r w:rsidR="001F3786">
        <w:rPr>
          <w:rFonts w:ascii="Times New Roman" w:hAnsi="Times New Roman" w:cs="Times New Roman"/>
          <w:sz w:val="24"/>
          <w:szCs w:val="24"/>
        </w:rPr>
        <w:t xml:space="preserve"> zadania rozmaite</w:t>
      </w:r>
    </w:p>
    <w:p w:rsidR="00DB2AF7" w:rsidRDefault="00DB2AF7" w:rsidP="00DB2AF7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Bezpiecznie korzysta z materiałów i nożyczek</w:t>
      </w:r>
    </w:p>
    <w:p w:rsidR="009C4F7A" w:rsidRPr="009C4F7A" w:rsidRDefault="009C4F7A" w:rsidP="00F027C6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027C6">
        <w:rPr>
          <w:rFonts w:ascii="Times New Roman" w:hAnsi="Times New Roman" w:cs="Times New Roman"/>
          <w:sz w:val="24"/>
          <w:szCs w:val="24"/>
        </w:rPr>
        <w:t>ie jak wygląda śląski strój</w:t>
      </w:r>
    </w:p>
    <w:p w:rsidR="009C4F7A" w:rsidRPr="009C4F7A" w:rsidRDefault="009C4F7A" w:rsidP="00F027C6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C4F7A">
        <w:rPr>
          <w:rFonts w:ascii="Times New Roman" w:hAnsi="Times New Roman" w:cs="Times New Roman"/>
          <w:sz w:val="24"/>
          <w:szCs w:val="24"/>
        </w:rPr>
        <w:t>na i pielęg</w:t>
      </w:r>
      <w:r w:rsidR="00F027C6">
        <w:rPr>
          <w:rFonts w:ascii="Times New Roman" w:hAnsi="Times New Roman" w:cs="Times New Roman"/>
          <w:sz w:val="24"/>
          <w:szCs w:val="24"/>
        </w:rPr>
        <w:t>nuje śląskie tradycje kulturowe</w:t>
      </w:r>
    </w:p>
    <w:p w:rsidR="009C4F7A" w:rsidRPr="009C4F7A" w:rsidRDefault="009C4F7A" w:rsidP="00F027C6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C4F7A">
        <w:rPr>
          <w:rFonts w:ascii="Times New Roman" w:hAnsi="Times New Roman" w:cs="Times New Roman"/>
          <w:sz w:val="24"/>
          <w:szCs w:val="24"/>
        </w:rPr>
        <w:t xml:space="preserve">na śląskie powiedzenia i wyrazy </w:t>
      </w:r>
      <w:r w:rsidR="00F027C6">
        <w:rPr>
          <w:rFonts w:ascii="Times New Roman" w:hAnsi="Times New Roman" w:cs="Times New Roman"/>
          <w:sz w:val="24"/>
          <w:szCs w:val="24"/>
        </w:rPr>
        <w:t>gwarowe</w:t>
      </w:r>
    </w:p>
    <w:p w:rsidR="009C4F7A" w:rsidRDefault="009C4F7A" w:rsidP="00F027C6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C4F7A">
        <w:rPr>
          <w:rFonts w:ascii="Times New Roman" w:hAnsi="Times New Roman" w:cs="Times New Roman"/>
          <w:sz w:val="24"/>
          <w:szCs w:val="24"/>
        </w:rPr>
        <w:t>ostrzega potrzeb</w:t>
      </w:r>
      <w:r w:rsidR="00F027C6">
        <w:rPr>
          <w:rFonts w:ascii="Times New Roman" w:hAnsi="Times New Roman" w:cs="Times New Roman"/>
          <w:sz w:val="24"/>
          <w:szCs w:val="24"/>
        </w:rPr>
        <w:t>ę podtrzymywania gwary śląskiej</w:t>
      </w:r>
    </w:p>
    <w:p w:rsidR="009C4F7A" w:rsidRPr="009C4F7A" w:rsidRDefault="00F027C6" w:rsidP="00F027C6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śląskie pieśni</w:t>
      </w:r>
    </w:p>
    <w:p w:rsidR="00DB2AF7" w:rsidRDefault="00DB2AF7" w:rsidP="00F027C6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 pojęcia: </w:t>
      </w:r>
      <w:r w:rsidR="009C4F7A">
        <w:rPr>
          <w:rFonts w:ascii="Times New Roman" w:hAnsi="Times New Roman" w:cs="Times New Roman"/>
          <w:sz w:val="24"/>
          <w:szCs w:val="24"/>
        </w:rPr>
        <w:t xml:space="preserve">czako, familoki, Barbórka, </w:t>
      </w:r>
      <w:proofErr w:type="spellStart"/>
      <w:r w:rsidR="0073693B">
        <w:rPr>
          <w:rFonts w:ascii="Times New Roman" w:hAnsi="Times New Roman" w:cs="Times New Roman"/>
          <w:sz w:val="24"/>
          <w:szCs w:val="24"/>
        </w:rPr>
        <w:t>wodzionka</w:t>
      </w:r>
      <w:proofErr w:type="spellEnd"/>
      <w:r w:rsidR="0073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693B">
        <w:rPr>
          <w:rFonts w:ascii="Times New Roman" w:hAnsi="Times New Roman" w:cs="Times New Roman"/>
          <w:sz w:val="24"/>
          <w:szCs w:val="24"/>
        </w:rPr>
        <w:t>karminadle</w:t>
      </w:r>
      <w:proofErr w:type="spellEnd"/>
      <w:r w:rsidR="00736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693B">
        <w:rPr>
          <w:rFonts w:ascii="Times New Roman" w:hAnsi="Times New Roman" w:cs="Times New Roman"/>
          <w:sz w:val="24"/>
          <w:szCs w:val="24"/>
        </w:rPr>
        <w:t>siemieniotka</w:t>
      </w:r>
      <w:proofErr w:type="spellEnd"/>
      <w:r w:rsidR="00A77694">
        <w:rPr>
          <w:rFonts w:ascii="Times New Roman" w:hAnsi="Times New Roman" w:cs="Times New Roman"/>
          <w:sz w:val="24"/>
          <w:szCs w:val="24"/>
        </w:rPr>
        <w:t>.</w:t>
      </w:r>
    </w:p>
    <w:p w:rsidR="00DB2AF7" w:rsidRDefault="00DB2AF7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3786" w:rsidRDefault="00DB2AF7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pracy: słowna – objaśnienie, praktycznego działania – stacje zadaniowe,</w:t>
      </w:r>
      <w:r w:rsidR="001F37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2AF7" w:rsidRDefault="001F3786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aktywizująca:</w:t>
      </w:r>
      <w:r w:rsidR="00DB2AF7">
        <w:rPr>
          <w:rFonts w:ascii="Times New Roman" w:hAnsi="Times New Roman" w:cs="Times New Roman"/>
          <w:sz w:val="24"/>
          <w:szCs w:val="24"/>
        </w:rPr>
        <w:t xml:space="preserve"> burza mózgów </w:t>
      </w:r>
    </w:p>
    <w:p w:rsidR="00DB2AF7" w:rsidRDefault="00DB2AF7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pracy: grupowa, indywidualna</w:t>
      </w:r>
    </w:p>
    <w:p w:rsidR="00A77694" w:rsidRDefault="00DB2AF7" w:rsidP="00BC35D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dydaktyczne:</w:t>
      </w:r>
      <w:r w:rsidR="005D2BAD">
        <w:rPr>
          <w:rFonts w:ascii="Times New Roman" w:hAnsi="Times New Roman" w:cs="Times New Roman"/>
          <w:sz w:val="24"/>
          <w:szCs w:val="24"/>
        </w:rPr>
        <w:t xml:space="preserve"> mapa Polski, mapa Śląska, herb, flaga Śląska, </w:t>
      </w:r>
      <w:r w:rsidR="00BC35D1">
        <w:rPr>
          <w:rFonts w:ascii="Times New Roman" w:hAnsi="Times New Roman" w:cs="Times New Roman"/>
          <w:sz w:val="24"/>
          <w:szCs w:val="24"/>
        </w:rPr>
        <w:t xml:space="preserve">postać górnika </w:t>
      </w:r>
      <w:r w:rsidR="005D2BAD">
        <w:rPr>
          <w:rFonts w:ascii="Times New Roman" w:hAnsi="Times New Roman" w:cs="Times New Roman"/>
          <w:sz w:val="24"/>
          <w:szCs w:val="24"/>
        </w:rPr>
        <w:br/>
        <w:t xml:space="preserve">                                  </w:t>
      </w:r>
      <w:r w:rsidR="00BC35D1">
        <w:rPr>
          <w:rFonts w:ascii="Times New Roman" w:hAnsi="Times New Roman" w:cs="Times New Roman"/>
          <w:sz w:val="24"/>
          <w:szCs w:val="24"/>
        </w:rPr>
        <w:t xml:space="preserve">i dziewczyny w stroju śląskim, </w:t>
      </w:r>
      <w:proofErr w:type="spellStart"/>
      <w:r w:rsidR="00BC35D1">
        <w:rPr>
          <w:rFonts w:ascii="Times New Roman" w:hAnsi="Times New Roman" w:cs="Times New Roman"/>
          <w:sz w:val="24"/>
          <w:szCs w:val="24"/>
        </w:rPr>
        <w:t>wykreślanka</w:t>
      </w:r>
      <w:proofErr w:type="spellEnd"/>
      <w:r w:rsidR="00BC35D1">
        <w:rPr>
          <w:rFonts w:ascii="Times New Roman" w:hAnsi="Times New Roman" w:cs="Times New Roman"/>
          <w:sz w:val="24"/>
          <w:szCs w:val="24"/>
        </w:rPr>
        <w:t>,</w:t>
      </w:r>
      <w:r w:rsidR="0018469E">
        <w:rPr>
          <w:rFonts w:ascii="Times New Roman" w:hAnsi="Times New Roman" w:cs="Times New Roman"/>
          <w:sz w:val="24"/>
          <w:szCs w:val="24"/>
        </w:rPr>
        <w:t xml:space="preserve"> definicje, płyta CD, </w:t>
      </w:r>
      <w:r w:rsidR="000176C8">
        <w:rPr>
          <w:rFonts w:ascii="Times New Roman" w:hAnsi="Times New Roman" w:cs="Times New Roman"/>
          <w:sz w:val="24"/>
          <w:szCs w:val="24"/>
        </w:rPr>
        <w:t xml:space="preserve"> </w:t>
      </w:r>
      <w:r w:rsidR="005D2BAD">
        <w:rPr>
          <w:rFonts w:ascii="Times New Roman" w:hAnsi="Times New Roman" w:cs="Times New Roman"/>
          <w:sz w:val="24"/>
          <w:szCs w:val="24"/>
        </w:rPr>
        <w:br/>
        <w:t xml:space="preserve">                                  </w:t>
      </w:r>
      <w:r w:rsidR="000176C8">
        <w:rPr>
          <w:rFonts w:ascii="Times New Roman" w:hAnsi="Times New Roman" w:cs="Times New Roman"/>
          <w:sz w:val="24"/>
          <w:szCs w:val="24"/>
        </w:rPr>
        <w:t>karty</w:t>
      </w:r>
      <w:r w:rsidR="00BC35D1">
        <w:rPr>
          <w:rFonts w:ascii="Times New Roman" w:hAnsi="Times New Roman" w:cs="Times New Roman"/>
          <w:sz w:val="24"/>
          <w:szCs w:val="24"/>
        </w:rPr>
        <w:t xml:space="preserve"> pracy – zadania </w:t>
      </w:r>
      <w:r w:rsidR="0018469E">
        <w:rPr>
          <w:rFonts w:ascii="Times New Roman" w:hAnsi="Times New Roman" w:cs="Times New Roman"/>
          <w:sz w:val="24"/>
          <w:szCs w:val="24"/>
        </w:rPr>
        <w:t xml:space="preserve"> </w:t>
      </w:r>
      <w:r w:rsidR="00BC35D1">
        <w:rPr>
          <w:rFonts w:ascii="Times New Roman" w:hAnsi="Times New Roman" w:cs="Times New Roman"/>
          <w:sz w:val="24"/>
          <w:szCs w:val="24"/>
        </w:rPr>
        <w:t>matematyczne,</w:t>
      </w:r>
      <w:r w:rsidR="000176C8">
        <w:rPr>
          <w:rFonts w:ascii="Times New Roman" w:hAnsi="Times New Roman" w:cs="Times New Roman"/>
          <w:sz w:val="24"/>
          <w:szCs w:val="24"/>
        </w:rPr>
        <w:t xml:space="preserve"> polonistyczne,</w:t>
      </w:r>
      <w:r w:rsidR="00BC35D1" w:rsidRPr="00BC35D1">
        <w:rPr>
          <w:rFonts w:ascii="Times New Roman" w:hAnsi="Times New Roman" w:cs="Times New Roman"/>
          <w:sz w:val="24"/>
          <w:szCs w:val="24"/>
        </w:rPr>
        <w:t xml:space="preserve"> </w:t>
      </w:r>
      <w:r w:rsidR="00BC35D1">
        <w:rPr>
          <w:rFonts w:ascii="Times New Roman" w:hAnsi="Times New Roman" w:cs="Times New Roman"/>
          <w:sz w:val="24"/>
          <w:szCs w:val="24"/>
        </w:rPr>
        <w:t>plakaty,</w:t>
      </w:r>
      <w:r w:rsidR="005D2BAD">
        <w:rPr>
          <w:rFonts w:ascii="Times New Roman" w:hAnsi="Times New Roman" w:cs="Times New Roman"/>
          <w:sz w:val="24"/>
          <w:szCs w:val="24"/>
        </w:rPr>
        <w:t xml:space="preserve"> brystole, </w:t>
      </w:r>
    </w:p>
    <w:p w:rsidR="00890D36" w:rsidRDefault="00A77694" w:rsidP="00BC35D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D2BAD">
        <w:rPr>
          <w:rFonts w:ascii="Times New Roman" w:hAnsi="Times New Roman" w:cs="Times New Roman"/>
          <w:sz w:val="24"/>
          <w:szCs w:val="24"/>
        </w:rPr>
        <w:t>materiały plastyczne,</w:t>
      </w:r>
      <w:r w:rsidR="00890D36">
        <w:rPr>
          <w:rFonts w:ascii="Times New Roman" w:hAnsi="Times New Roman" w:cs="Times New Roman"/>
          <w:sz w:val="24"/>
          <w:szCs w:val="24"/>
        </w:rPr>
        <w:t xml:space="preserve"> różne przedmioty związane ze Śląskiem,</w:t>
      </w:r>
      <w:r w:rsidR="005D2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D1" w:rsidRDefault="00890D36" w:rsidP="00BC35D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8469E">
        <w:rPr>
          <w:rFonts w:ascii="Times New Roman" w:hAnsi="Times New Roman" w:cs="Times New Roman"/>
          <w:sz w:val="24"/>
          <w:szCs w:val="24"/>
        </w:rPr>
        <w:t>magnetofon,</w:t>
      </w:r>
      <w:r w:rsidR="00BC35D1">
        <w:rPr>
          <w:rFonts w:ascii="Times New Roman" w:hAnsi="Times New Roman" w:cs="Times New Roman"/>
          <w:sz w:val="24"/>
          <w:szCs w:val="24"/>
        </w:rPr>
        <w:t xml:space="preserve"> „bilety” (do odpowiednich sta</w:t>
      </w:r>
      <w:r w:rsidR="005D2BAD">
        <w:rPr>
          <w:rFonts w:ascii="Times New Roman" w:hAnsi="Times New Roman" w:cs="Times New Roman"/>
          <w:sz w:val="24"/>
          <w:szCs w:val="24"/>
        </w:rPr>
        <w:t>cji</w:t>
      </w:r>
      <w:r w:rsidR="0018469E">
        <w:rPr>
          <w:rFonts w:ascii="Times New Roman" w:hAnsi="Times New Roman" w:cs="Times New Roman"/>
          <w:sz w:val="24"/>
          <w:szCs w:val="24"/>
        </w:rPr>
        <w:t xml:space="preserve"> </w:t>
      </w:r>
      <w:r w:rsidR="00BC35D1">
        <w:rPr>
          <w:rFonts w:ascii="Times New Roman" w:hAnsi="Times New Roman" w:cs="Times New Roman"/>
          <w:sz w:val="24"/>
          <w:szCs w:val="24"/>
        </w:rPr>
        <w:t>zadaniowych)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35D1" w:rsidRDefault="00BC35D1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F7762" w:rsidRDefault="00FF7762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2947" w:rsidRDefault="00512947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2947" w:rsidRDefault="00512947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2947" w:rsidRDefault="00512947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2947" w:rsidRDefault="00512947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AF7" w:rsidRDefault="00DB2AF7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Przebieg lekcji</w:t>
      </w:r>
    </w:p>
    <w:p w:rsidR="00DB2AF7" w:rsidRDefault="00DB2AF7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AF7" w:rsidRDefault="00DB2AF7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CZĘŚĆ WPROWADZAJĄCA:</w:t>
      </w:r>
    </w:p>
    <w:p w:rsidR="00DB2AF7" w:rsidRDefault="00DB2AF7" w:rsidP="00DB2AF7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Przywitanie.</w:t>
      </w:r>
    </w:p>
    <w:p w:rsidR="00DB2AF7" w:rsidRDefault="00DB2AF7" w:rsidP="00DB2AF7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uczniów z tematem i formą pracy na lekcji: ustawienie uczniów w rzędzie jeden za drugim tworząc „pociąg”, rozdanie uczniom biletów i wyjaśnienie, że za każde dobrze wykonane zadanie otrzymają pieczątkę na bilecie i możliwość przejścia do następnej stacji, gdzie czekają kolejne zadania do wykonania. </w:t>
      </w:r>
    </w:p>
    <w:p w:rsidR="00DB2AF7" w:rsidRDefault="00DB2AF7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AF7" w:rsidRDefault="00DB2AF7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AF7" w:rsidRDefault="00DB2AF7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CZĘŚĆ WŁAŚCIWA LEKCJI:</w:t>
      </w:r>
    </w:p>
    <w:p w:rsidR="00DB2AF7" w:rsidRDefault="00DB2AF7" w:rsidP="00DB2AF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siadają przy swoich „przystankach” i wykonują zadania zapisane na kartkach:</w:t>
      </w:r>
    </w:p>
    <w:p w:rsidR="00080908" w:rsidRDefault="00DB2AF7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Przystanek 1. </w:t>
      </w:r>
      <w:r w:rsidR="00080908">
        <w:rPr>
          <w:rFonts w:ascii="Times New Roman" w:hAnsi="Times New Roman" w:cs="Times New Roman"/>
          <w:sz w:val="24"/>
          <w:szCs w:val="24"/>
        </w:rPr>
        <w:t>Szukanie i w</w:t>
      </w:r>
      <w:r w:rsidR="00766424">
        <w:rPr>
          <w:rFonts w:ascii="Times New Roman" w:hAnsi="Times New Roman" w:cs="Times New Roman"/>
          <w:sz w:val="24"/>
          <w:szCs w:val="24"/>
        </w:rPr>
        <w:t xml:space="preserve">ykreślanie </w:t>
      </w:r>
      <w:r w:rsidR="00080908">
        <w:rPr>
          <w:rFonts w:ascii="Times New Roman" w:hAnsi="Times New Roman" w:cs="Times New Roman"/>
          <w:sz w:val="24"/>
          <w:szCs w:val="24"/>
        </w:rPr>
        <w:t xml:space="preserve">5 </w:t>
      </w:r>
      <w:r w:rsidR="00766424">
        <w:rPr>
          <w:rFonts w:ascii="Times New Roman" w:hAnsi="Times New Roman" w:cs="Times New Roman"/>
          <w:sz w:val="24"/>
          <w:szCs w:val="24"/>
        </w:rPr>
        <w:t xml:space="preserve">miast znajdujących się na Śląsku. Zaznaczanie </w:t>
      </w:r>
    </w:p>
    <w:p w:rsidR="00DB2AF7" w:rsidRDefault="00080908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66424">
        <w:rPr>
          <w:rFonts w:ascii="Times New Roman" w:hAnsi="Times New Roman" w:cs="Times New Roman"/>
          <w:sz w:val="24"/>
          <w:szCs w:val="24"/>
        </w:rPr>
        <w:t xml:space="preserve">odczytanych miast na mapie. </w:t>
      </w:r>
    </w:p>
    <w:p w:rsidR="00766424" w:rsidRDefault="00DB2AF7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Przystanek 2. </w:t>
      </w:r>
      <w:r w:rsidR="00766424">
        <w:rPr>
          <w:rFonts w:ascii="Times New Roman" w:hAnsi="Times New Roman" w:cs="Times New Roman"/>
          <w:sz w:val="24"/>
          <w:szCs w:val="24"/>
        </w:rPr>
        <w:t xml:space="preserve">Uzupełnianie haseł o Górnym Śląsku po przez odpowiednie dobranie </w:t>
      </w:r>
    </w:p>
    <w:p w:rsidR="00766424" w:rsidRDefault="00766424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C4F7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nformacji.</w:t>
      </w:r>
    </w:p>
    <w:p w:rsidR="00766424" w:rsidRDefault="00DB2AF7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Przystanek 3. </w:t>
      </w:r>
      <w:r w:rsidR="00766424">
        <w:rPr>
          <w:rFonts w:ascii="Times New Roman" w:hAnsi="Times New Roman" w:cs="Times New Roman"/>
          <w:sz w:val="24"/>
          <w:szCs w:val="24"/>
        </w:rPr>
        <w:t xml:space="preserve">Dobieranie definicji do pojęć – </w:t>
      </w:r>
      <w:r w:rsidR="0018469E">
        <w:rPr>
          <w:rFonts w:ascii="Times New Roman" w:hAnsi="Times New Roman" w:cs="Times New Roman"/>
          <w:sz w:val="24"/>
          <w:szCs w:val="24"/>
        </w:rPr>
        <w:t>śląskie potrawy, gwara.</w:t>
      </w:r>
    </w:p>
    <w:p w:rsidR="00766424" w:rsidRDefault="00DB2AF7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Przystanek 4. </w:t>
      </w:r>
      <w:r w:rsidR="00766424">
        <w:rPr>
          <w:rFonts w:ascii="Times New Roman" w:hAnsi="Times New Roman" w:cs="Times New Roman"/>
          <w:sz w:val="24"/>
          <w:szCs w:val="24"/>
        </w:rPr>
        <w:t xml:space="preserve">Stroje ludowe – kolorowanie oraz podpisywanie poszczególnych elementów </w:t>
      </w:r>
    </w:p>
    <w:p w:rsidR="00766424" w:rsidRDefault="00766424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stroju.</w:t>
      </w:r>
    </w:p>
    <w:p w:rsidR="00BC35D1" w:rsidRDefault="00BC35D1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Przystanek 5. Rozwiązywanie zadań</w:t>
      </w:r>
      <w:r w:rsidR="0018469E">
        <w:rPr>
          <w:rFonts w:ascii="Times New Roman" w:hAnsi="Times New Roman" w:cs="Times New Roman"/>
          <w:sz w:val="24"/>
          <w:szCs w:val="24"/>
        </w:rPr>
        <w:t xml:space="preserve"> rozmaitych.</w:t>
      </w:r>
    </w:p>
    <w:p w:rsidR="00DB2AF7" w:rsidRDefault="00DB2AF7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C4F7A" w:rsidRDefault="0018469E" w:rsidP="00DB2AF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Obejrzenie wystawy: „Śląskie klimaty”</w:t>
      </w:r>
    </w:p>
    <w:p w:rsidR="009C4F7A" w:rsidRDefault="009C4F7A" w:rsidP="00DB2AF7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Wysłuchanie fragmentów pieśni śląskich oraz </w:t>
      </w:r>
      <w:r w:rsidR="0018469E">
        <w:rPr>
          <w:rFonts w:ascii="Times New Roman" w:hAnsi="Times New Roman" w:cs="Times New Roman"/>
          <w:sz w:val="24"/>
          <w:szCs w:val="24"/>
        </w:rPr>
        <w:t>wspólne zaśpiewanie piosenki „Karolinka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8469E">
        <w:rPr>
          <w:rFonts w:ascii="Times New Roman" w:hAnsi="Times New Roman" w:cs="Times New Roman"/>
          <w:sz w:val="24"/>
          <w:szCs w:val="24"/>
        </w:rPr>
        <w:t>, „Karliku”.</w:t>
      </w:r>
    </w:p>
    <w:p w:rsidR="00DB2AF7" w:rsidRPr="009C4F7A" w:rsidRDefault="00DB2AF7" w:rsidP="009C4F7A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4F7A">
        <w:rPr>
          <w:rFonts w:ascii="Times New Roman" w:hAnsi="Times New Roman" w:cs="Times New Roman"/>
          <w:sz w:val="24"/>
          <w:szCs w:val="24"/>
        </w:rPr>
        <w:t>Zapisanie tematu lekcji w zeszycie:</w:t>
      </w:r>
    </w:p>
    <w:p w:rsidR="00DB2AF7" w:rsidRDefault="00BC35D1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Temat: Na górniczym Śląsku</w:t>
      </w:r>
      <w:r w:rsidR="00DB2AF7">
        <w:rPr>
          <w:rFonts w:ascii="Times New Roman" w:hAnsi="Times New Roman" w:cs="Times New Roman"/>
          <w:sz w:val="24"/>
          <w:szCs w:val="24"/>
        </w:rPr>
        <w:t>.</w:t>
      </w:r>
    </w:p>
    <w:p w:rsidR="00DB2AF7" w:rsidRDefault="00DB2AF7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AF7" w:rsidRDefault="00DB2AF7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CZĘŚĆ KOŃCOWA:</w:t>
      </w:r>
    </w:p>
    <w:p w:rsidR="00DB2AF7" w:rsidRDefault="009C4F7A" w:rsidP="00DB2AF7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Przyklejenie mapy</w:t>
      </w:r>
      <w:r w:rsidR="00F027C6">
        <w:rPr>
          <w:rFonts w:ascii="Times New Roman" w:hAnsi="Times New Roman" w:cs="Times New Roman"/>
          <w:sz w:val="24"/>
          <w:szCs w:val="24"/>
        </w:rPr>
        <w:t xml:space="preserve"> do zeszytu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27C6">
        <w:rPr>
          <w:rFonts w:ascii="Times New Roman" w:hAnsi="Times New Roman" w:cs="Times New Roman"/>
          <w:sz w:val="24"/>
          <w:szCs w:val="24"/>
        </w:rPr>
        <w:t xml:space="preserve">narysowanie </w:t>
      </w:r>
      <w:r>
        <w:rPr>
          <w:rFonts w:ascii="Times New Roman" w:hAnsi="Times New Roman" w:cs="Times New Roman"/>
          <w:sz w:val="24"/>
          <w:szCs w:val="24"/>
        </w:rPr>
        <w:t>herbu i flagi</w:t>
      </w:r>
      <w:r w:rsidR="00DB2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Śląska </w:t>
      </w:r>
      <w:r w:rsidR="00F027C6">
        <w:rPr>
          <w:rFonts w:ascii="Times New Roman" w:hAnsi="Times New Roman" w:cs="Times New Roman"/>
          <w:sz w:val="24"/>
          <w:szCs w:val="24"/>
        </w:rPr>
        <w:t>w</w:t>
      </w:r>
      <w:r w:rsidR="00DB2AF7">
        <w:rPr>
          <w:rFonts w:ascii="Times New Roman" w:hAnsi="Times New Roman" w:cs="Times New Roman"/>
          <w:sz w:val="24"/>
          <w:szCs w:val="24"/>
        </w:rPr>
        <w:t xml:space="preserve"> zeszytu.</w:t>
      </w:r>
    </w:p>
    <w:p w:rsidR="00DB2AF7" w:rsidRDefault="00DB2AF7" w:rsidP="00DB2AF7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Zaprezentowanie swoich </w:t>
      </w:r>
      <w:r w:rsidR="00BC35D1">
        <w:rPr>
          <w:rFonts w:ascii="Times New Roman" w:hAnsi="Times New Roman" w:cs="Times New Roman"/>
          <w:sz w:val="24"/>
          <w:szCs w:val="24"/>
        </w:rPr>
        <w:t>prac (stroje ludowe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B2AF7" w:rsidRDefault="00DB2AF7" w:rsidP="00DB2AF7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zajęć w formie „burzy mózgów” – co zapamiętałem z lekcji.</w:t>
      </w:r>
    </w:p>
    <w:p w:rsidR="0018469E" w:rsidRDefault="0018469E" w:rsidP="00DB2AF7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mentalna (plakaty)  – praca uczniów w grupach.</w:t>
      </w:r>
    </w:p>
    <w:p w:rsidR="00DB2AF7" w:rsidRDefault="00DB2AF7" w:rsidP="00DB2AF7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aktywności uczniów.</w:t>
      </w:r>
    </w:p>
    <w:p w:rsidR="00DB2AF7" w:rsidRPr="00907E73" w:rsidRDefault="00DB2AF7" w:rsidP="00DB2AF7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E73">
        <w:rPr>
          <w:rFonts w:ascii="Times New Roman" w:hAnsi="Times New Roman" w:cs="Times New Roman"/>
          <w:sz w:val="24"/>
          <w:szCs w:val="24"/>
        </w:rPr>
        <w:t>Porządkowanie sali lekcyjnej.</w:t>
      </w:r>
    </w:p>
    <w:p w:rsidR="00DB2AF7" w:rsidRPr="00581315" w:rsidRDefault="00DB2AF7" w:rsidP="00DB2AF7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B2AF7" w:rsidRDefault="00DB2AF7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AF7" w:rsidRPr="0001580F" w:rsidRDefault="00DB2AF7" w:rsidP="00DB2AF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AF7" w:rsidRPr="00EA18F7" w:rsidRDefault="00DB2AF7" w:rsidP="00DB2A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334D" w:rsidRPr="009C4F7A" w:rsidRDefault="00AF334D" w:rsidP="009C4F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AF334D" w:rsidRPr="009C4F7A" w:rsidSect="00287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D4E"/>
    <w:multiLevelType w:val="hybridMultilevel"/>
    <w:tmpl w:val="C5CA8FE0"/>
    <w:lvl w:ilvl="0" w:tplc="621427E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3060F32"/>
    <w:multiLevelType w:val="hybridMultilevel"/>
    <w:tmpl w:val="A5C02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C0E65"/>
    <w:multiLevelType w:val="hybridMultilevel"/>
    <w:tmpl w:val="1BAE4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10C8C"/>
    <w:multiLevelType w:val="hybridMultilevel"/>
    <w:tmpl w:val="EEB2C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11B14"/>
    <w:multiLevelType w:val="hybridMultilevel"/>
    <w:tmpl w:val="FCBC5FF8"/>
    <w:lvl w:ilvl="0" w:tplc="62142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2AF7"/>
    <w:rsid w:val="000176C8"/>
    <w:rsid w:val="00080908"/>
    <w:rsid w:val="0018469E"/>
    <w:rsid w:val="001F3786"/>
    <w:rsid w:val="00355326"/>
    <w:rsid w:val="00512947"/>
    <w:rsid w:val="005D2BAD"/>
    <w:rsid w:val="00623618"/>
    <w:rsid w:val="00632F58"/>
    <w:rsid w:val="0073693B"/>
    <w:rsid w:val="00766424"/>
    <w:rsid w:val="00890D36"/>
    <w:rsid w:val="008F5E3B"/>
    <w:rsid w:val="009C0918"/>
    <w:rsid w:val="009C4F7A"/>
    <w:rsid w:val="00A77694"/>
    <w:rsid w:val="00AF334D"/>
    <w:rsid w:val="00BC35D1"/>
    <w:rsid w:val="00CC373D"/>
    <w:rsid w:val="00D828E0"/>
    <w:rsid w:val="00DB2AF7"/>
    <w:rsid w:val="00F027C6"/>
    <w:rsid w:val="00F84934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2A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13</cp:revision>
  <cp:lastPrinted>2016-11-21T23:45:00Z</cp:lastPrinted>
  <dcterms:created xsi:type="dcterms:W3CDTF">2016-11-20T22:09:00Z</dcterms:created>
  <dcterms:modified xsi:type="dcterms:W3CDTF">2020-02-10T21:42:00Z</dcterms:modified>
</cp:coreProperties>
</file>